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16F26" w14:textId="77777777" w:rsidR="00E819BF" w:rsidRDefault="001B60D6">
      <w:pPr>
        <w:jc w:val="both"/>
        <w:rPr>
          <w:rFonts w:ascii="Calibri" w:eastAsia="Calibri" w:hAnsi="Calibri" w:cs="Calibri"/>
          <w:sz w:val="24"/>
          <w:szCs w:val="24"/>
          <w:highlight w:val="red"/>
        </w:rPr>
      </w:pPr>
      <w:r>
        <w:rPr>
          <w:noProof/>
        </w:rPr>
        <w:drawing>
          <wp:anchor distT="114300" distB="114300" distL="114300" distR="114300" simplePos="0" relativeHeight="251658240" behindDoc="1" locked="0" layoutInCell="1" hidden="0" allowOverlap="1" wp14:anchorId="60594123" wp14:editId="5B24CE0E">
            <wp:simplePos x="0" y="0"/>
            <wp:positionH relativeFrom="column">
              <wp:posOffset>1057275</wp:posOffset>
            </wp:positionH>
            <wp:positionV relativeFrom="paragraph">
              <wp:posOffset>114300</wp:posOffset>
            </wp:positionV>
            <wp:extent cx="1852118" cy="1300163"/>
            <wp:effectExtent l="0" t="0" r="0" b="0"/>
            <wp:wrapNone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52118" cy="13001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659264" behindDoc="1" locked="0" layoutInCell="1" hidden="0" allowOverlap="1" wp14:anchorId="2E01CFF8" wp14:editId="1694319E">
            <wp:simplePos x="0" y="0"/>
            <wp:positionH relativeFrom="column">
              <wp:posOffset>3286125</wp:posOffset>
            </wp:positionH>
            <wp:positionV relativeFrom="paragraph">
              <wp:posOffset>152400</wp:posOffset>
            </wp:positionV>
            <wp:extent cx="1185863" cy="1232367"/>
            <wp:effectExtent l="0" t="0" r="0" b="0"/>
            <wp:wrapNone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85863" cy="123236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EB1C64A" w14:textId="77777777" w:rsidR="00E819BF" w:rsidRDefault="00E819BF">
      <w:pPr>
        <w:jc w:val="both"/>
        <w:rPr>
          <w:rFonts w:ascii="Calibri" w:eastAsia="Calibri" w:hAnsi="Calibri" w:cs="Calibri"/>
          <w:sz w:val="24"/>
          <w:szCs w:val="24"/>
        </w:rPr>
      </w:pPr>
    </w:p>
    <w:p w14:paraId="6510FBA4" w14:textId="77777777" w:rsidR="00E819BF" w:rsidRDefault="00E819BF">
      <w:pPr>
        <w:jc w:val="both"/>
        <w:rPr>
          <w:rFonts w:ascii="Calibri" w:eastAsia="Calibri" w:hAnsi="Calibri" w:cs="Calibri"/>
          <w:sz w:val="24"/>
          <w:szCs w:val="24"/>
        </w:rPr>
      </w:pPr>
    </w:p>
    <w:p w14:paraId="5792BEF5" w14:textId="77777777" w:rsidR="00E819BF" w:rsidRDefault="00E819BF">
      <w:pPr>
        <w:jc w:val="both"/>
        <w:rPr>
          <w:rFonts w:ascii="Calibri" w:eastAsia="Calibri" w:hAnsi="Calibri" w:cs="Calibri"/>
          <w:sz w:val="24"/>
          <w:szCs w:val="24"/>
        </w:rPr>
      </w:pPr>
    </w:p>
    <w:p w14:paraId="33B4AAED" w14:textId="77777777" w:rsidR="00E819BF" w:rsidRDefault="00E819BF">
      <w:pPr>
        <w:jc w:val="both"/>
        <w:rPr>
          <w:rFonts w:ascii="Calibri" w:eastAsia="Calibri" w:hAnsi="Calibri" w:cs="Calibri"/>
          <w:sz w:val="24"/>
          <w:szCs w:val="24"/>
        </w:rPr>
      </w:pPr>
    </w:p>
    <w:p w14:paraId="350E0B7B" w14:textId="77777777" w:rsidR="00E819BF" w:rsidRDefault="00E819BF">
      <w:pPr>
        <w:jc w:val="both"/>
        <w:rPr>
          <w:rFonts w:ascii="Calibri" w:eastAsia="Calibri" w:hAnsi="Calibri" w:cs="Calibri"/>
          <w:sz w:val="24"/>
          <w:szCs w:val="24"/>
        </w:rPr>
      </w:pPr>
    </w:p>
    <w:p w14:paraId="76DB4F2A" w14:textId="77777777" w:rsidR="00E819BF" w:rsidRDefault="00E819BF">
      <w:pPr>
        <w:jc w:val="both"/>
        <w:rPr>
          <w:rFonts w:ascii="Calibri" w:eastAsia="Calibri" w:hAnsi="Calibri" w:cs="Calibri"/>
          <w:sz w:val="24"/>
          <w:szCs w:val="24"/>
        </w:rPr>
      </w:pPr>
    </w:p>
    <w:p w14:paraId="5678E429" w14:textId="77777777" w:rsidR="00E819BF" w:rsidRDefault="00E819BF">
      <w:pPr>
        <w:jc w:val="both"/>
        <w:rPr>
          <w:rFonts w:ascii="Calibri" w:eastAsia="Calibri" w:hAnsi="Calibri" w:cs="Calibri"/>
          <w:sz w:val="24"/>
          <w:szCs w:val="24"/>
        </w:rPr>
      </w:pPr>
    </w:p>
    <w:p w14:paraId="76D5D3EE" w14:textId="77777777" w:rsidR="00E819BF" w:rsidRDefault="001B60D6">
      <w:pPr>
        <w:rPr>
          <w:rFonts w:ascii="Calibri" w:eastAsia="Calibri" w:hAnsi="Calibri" w:cs="Calibri"/>
          <w:b/>
          <w:color w:val="0E101A"/>
          <w:sz w:val="24"/>
          <w:szCs w:val="24"/>
        </w:rPr>
      </w:pPr>
      <w:r>
        <w:rPr>
          <w:rFonts w:ascii="Calibri" w:eastAsia="Calibri" w:hAnsi="Calibri" w:cs="Calibri"/>
          <w:b/>
          <w:color w:val="0E101A"/>
          <w:sz w:val="24"/>
          <w:szCs w:val="24"/>
        </w:rPr>
        <w:t>Doctoral position</w:t>
      </w:r>
    </w:p>
    <w:p w14:paraId="043045E7" w14:textId="77777777" w:rsidR="00E819BF" w:rsidRDefault="00E819BF">
      <w:pPr>
        <w:rPr>
          <w:rFonts w:ascii="Calibri" w:eastAsia="Calibri" w:hAnsi="Calibri" w:cs="Calibri"/>
          <w:b/>
          <w:color w:val="0E101A"/>
          <w:sz w:val="24"/>
          <w:szCs w:val="24"/>
        </w:rPr>
      </w:pPr>
    </w:p>
    <w:p w14:paraId="4AF66CE2" w14:textId="77777777" w:rsidR="00E819BF" w:rsidRDefault="001B60D6">
      <w:pPr>
        <w:rPr>
          <w:rFonts w:ascii="Calibri" w:eastAsia="Calibri" w:hAnsi="Calibri" w:cs="Calibri"/>
          <w:color w:val="0E101A"/>
          <w:sz w:val="24"/>
          <w:szCs w:val="24"/>
        </w:rPr>
      </w:pPr>
      <w:r>
        <w:rPr>
          <w:rFonts w:ascii="Calibri" w:eastAsia="Calibri" w:hAnsi="Calibri" w:cs="Calibri"/>
          <w:color w:val="0E101A"/>
          <w:sz w:val="24"/>
          <w:szCs w:val="24"/>
        </w:rPr>
        <w:t>The Center for Deliberation at the Faculty of Sociology, University of Warsaw, offers employment for a junior researcher wishing to write a Ph.D. dissertation in the framework of the Intersectional Spaces of Participation: Inclusive, Resilient, Embedded (I</w:t>
      </w:r>
      <w:r>
        <w:rPr>
          <w:rFonts w:ascii="Calibri" w:eastAsia="Calibri" w:hAnsi="Calibri" w:cs="Calibri"/>
          <w:color w:val="0E101A"/>
          <w:sz w:val="24"/>
          <w:szCs w:val="24"/>
        </w:rPr>
        <w:t>NSPIRE) project.</w:t>
      </w:r>
    </w:p>
    <w:p w14:paraId="6ABBFC41" w14:textId="77777777" w:rsidR="00E819BF" w:rsidRDefault="00E819BF">
      <w:pPr>
        <w:rPr>
          <w:rFonts w:ascii="Calibri" w:eastAsia="Calibri" w:hAnsi="Calibri" w:cs="Calibri"/>
          <w:color w:val="0E101A"/>
          <w:sz w:val="24"/>
          <w:szCs w:val="24"/>
        </w:rPr>
      </w:pPr>
    </w:p>
    <w:p w14:paraId="48C947DE" w14:textId="77777777" w:rsidR="00E819BF" w:rsidRDefault="001B60D6">
      <w:pPr>
        <w:rPr>
          <w:rFonts w:ascii="Calibri" w:eastAsia="Calibri" w:hAnsi="Calibri" w:cs="Calibri"/>
          <w:color w:val="0E101A"/>
          <w:sz w:val="24"/>
          <w:szCs w:val="24"/>
        </w:rPr>
      </w:pPr>
      <w:r>
        <w:rPr>
          <w:rFonts w:ascii="Calibri" w:eastAsia="Calibri" w:hAnsi="Calibri" w:cs="Calibri"/>
          <w:color w:val="0E101A"/>
          <w:sz w:val="24"/>
          <w:szCs w:val="24"/>
        </w:rPr>
        <w:t xml:space="preserve">A consortium of seventeen institutions from eleven European countries is implementing the project led by the University of Birmingham. We invite you to read </w:t>
      </w:r>
      <w:hyperlink r:id="rId7">
        <w:r>
          <w:rPr>
            <w:rFonts w:ascii="Calibri" w:eastAsia="Calibri" w:hAnsi="Calibri" w:cs="Calibri"/>
            <w:color w:val="4A6EE0"/>
            <w:sz w:val="24"/>
            <w:szCs w:val="24"/>
            <w:u w:val="single"/>
          </w:rPr>
          <w:t>a short description of the research focus and approach</w:t>
        </w:r>
      </w:hyperlink>
      <w:r>
        <w:rPr>
          <w:rFonts w:ascii="Calibri" w:eastAsia="Calibri" w:hAnsi="Calibri" w:cs="Calibri"/>
          <w:color w:val="0E101A"/>
          <w:sz w:val="24"/>
          <w:szCs w:val="24"/>
        </w:rPr>
        <w:t>.</w:t>
      </w:r>
    </w:p>
    <w:p w14:paraId="6CD6EBF5" w14:textId="77777777" w:rsidR="00E819BF" w:rsidRDefault="00E819BF">
      <w:pPr>
        <w:rPr>
          <w:rFonts w:ascii="Calibri" w:eastAsia="Calibri" w:hAnsi="Calibri" w:cs="Calibri"/>
          <w:color w:val="0E101A"/>
          <w:sz w:val="24"/>
          <w:szCs w:val="24"/>
        </w:rPr>
      </w:pPr>
    </w:p>
    <w:p w14:paraId="0C270DD1" w14:textId="77777777" w:rsidR="00E819BF" w:rsidRDefault="001B60D6">
      <w:pPr>
        <w:rPr>
          <w:rFonts w:ascii="Calibri" w:eastAsia="Calibri" w:hAnsi="Calibri" w:cs="Calibri"/>
          <w:color w:val="0E101A"/>
          <w:sz w:val="24"/>
          <w:szCs w:val="24"/>
        </w:rPr>
      </w:pPr>
      <w:r>
        <w:rPr>
          <w:rFonts w:ascii="Calibri" w:eastAsia="Calibri" w:hAnsi="Calibri" w:cs="Calibri"/>
          <w:color w:val="0E101A"/>
          <w:sz w:val="24"/>
          <w:szCs w:val="24"/>
        </w:rPr>
        <w:t>The junior researcher will participate, among others, in the design of an interaction framework, including game-like and play-like procedures to engage refugees in communicatio</w:t>
      </w:r>
      <w:r>
        <w:rPr>
          <w:rFonts w:ascii="Calibri" w:eastAsia="Calibri" w:hAnsi="Calibri" w:cs="Calibri"/>
          <w:color w:val="0E101A"/>
          <w:sz w:val="24"/>
          <w:szCs w:val="24"/>
        </w:rPr>
        <w:t>n about the systemic support offered by the host country's institutions. They will be expected to prepare a doctoral dissertation using data from the project, determining its specific topic.</w:t>
      </w:r>
    </w:p>
    <w:p w14:paraId="5149CF7C" w14:textId="77777777" w:rsidR="00E819BF" w:rsidRDefault="001B60D6">
      <w:pPr>
        <w:rPr>
          <w:rFonts w:ascii="Calibri" w:eastAsia="Calibri" w:hAnsi="Calibri" w:cs="Calibri"/>
          <w:color w:val="0E101A"/>
          <w:sz w:val="24"/>
          <w:szCs w:val="24"/>
        </w:rPr>
      </w:pPr>
      <w:r>
        <w:rPr>
          <w:rFonts w:ascii="Calibri" w:eastAsia="Calibri" w:hAnsi="Calibri" w:cs="Calibri"/>
          <w:color w:val="0E101A"/>
          <w:sz w:val="24"/>
          <w:szCs w:val="24"/>
        </w:rPr>
        <w:t>The tasks of the junior researcher will also include participatio</w:t>
      </w:r>
      <w:r>
        <w:rPr>
          <w:rFonts w:ascii="Calibri" w:eastAsia="Calibri" w:hAnsi="Calibri" w:cs="Calibri"/>
          <w:color w:val="0E101A"/>
          <w:sz w:val="24"/>
          <w:szCs w:val="24"/>
        </w:rPr>
        <w:t>n in project meetings, organizing meetings, and other administrative work (approximately 10% of the total time).</w:t>
      </w:r>
    </w:p>
    <w:p w14:paraId="17A9A99B" w14:textId="77777777" w:rsidR="00E819BF" w:rsidRDefault="00E819BF">
      <w:pPr>
        <w:rPr>
          <w:rFonts w:ascii="Calibri" w:eastAsia="Calibri" w:hAnsi="Calibri" w:cs="Calibri"/>
          <w:color w:val="0E101A"/>
          <w:sz w:val="24"/>
          <w:szCs w:val="24"/>
        </w:rPr>
      </w:pPr>
    </w:p>
    <w:p w14:paraId="62DC65D0" w14:textId="77777777" w:rsidR="00E819BF" w:rsidRDefault="001B60D6">
      <w:pPr>
        <w:rPr>
          <w:rFonts w:ascii="Calibri" w:eastAsia="Calibri" w:hAnsi="Calibri" w:cs="Calibri"/>
          <w:color w:val="0E101A"/>
          <w:sz w:val="24"/>
          <w:szCs w:val="24"/>
        </w:rPr>
      </w:pPr>
      <w:r>
        <w:rPr>
          <w:rFonts w:ascii="Calibri" w:eastAsia="Calibri" w:hAnsi="Calibri" w:cs="Calibri"/>
          <w:color w:val="0E101A"/>
          <w:sz w:val="24"/>
          <w:szCs w:val="24"/>
        </w:rPr>
        <w:t>The employment period will be from October 1, 2024, to March 31, 2027.</w:t>
      </w:r>
    </w:p>
    <w:p w14:paraId="3C3AD9D8" w14:textId="77777777" w:rsidR="00E819BF" w:rsidRDefault="001B60D6">
      <w:pPr>
        <w:rPr>
          <w:rFonts w:ascii="Calibri" w:eastAsia="Calibri" w:hAnsi="Calibri" w:cs="Calibri"/>
          <w:color w:val="0E101A"/>
          <w:sz w:val="24"/>
          <w:szCs w:val="24"/>
        </w:rPr>
      </w:pPr>
      <w:r>
        <w:rPr>
          <w:rFonts w:ascii="Calibri" w:eastAsia="Calibri" w:hAnsi="Calibri" w:cs="Calibri"/>
          <w:color w:val="0E101A"/>
          <w:sz w:val="24"/>
          <w:szCs w:val="24"/>
        </w:rPr>
        <w:t>16 hours per week.</w:t>
      </w:r>
    </w:p>
    <w:p w14:paraId="38C401EB" w14:textId="77777777" w:rsidR="00E819BF" w:rsidRDefault="001B60D6">
      <w:pPr>
        <w:rPr>
          <w:rFonts w:ascii="Calibri" w:eastAsia="Calibri" w:hAnsi="Calibri" w:cs="Calibri"/>
          <w:color w:val="0E101A"/>
          <w:sz w:val="24"/>
          <w:szCs w:val="24"/>
        </w:rPr>
      </w:pPr>
      <w:r>
        <w:rPr>
          <w:rFonts w:ascii="Calibri" w:eastAsia="Calibri" w:hAnsi="Calibri" w:cs="Calibri"/>
          <w:color w:val="0E101A"/>
          <w:sz w:val="24"/>
          <w:szCs w:val="24"/>
        </w:rPr>
        <w:t>Salary: PLN 4,200 gross a month (plus the 13th salar</w:t>
      </w:r>
      <w:r>
        <w:rPr>
          <w:rFonts w:ascii="Calibri" w:eastAsia="Calibri" w:hAnsi="Calibri" w:cs="Calibri"/>
          <w:color w:val="0E101A"/>
          <w:sz w:val="24"/>
          <w:szCs w:val="24"/>
        </w:rPr>
        <w:t>y and additional social bonuses).</w:t>
      </w:r>
    </w:p>
    <w:p w14:paraId="528A7507" w14:textId="77777777" w:rsidR="00E819BF" w:rsidRDefault="00E819BF">
      <w:pPr>
        <w:rPr>
          <w:rFonts w:ascii="Calibri" w:eastAsia="Calibri" w:hAnsi="Calibri" w:cs="Calibri"/>
          <w:color w:val="0E101A"/>
          <w:sz w:val="24"/>
          <w:szCs w:val="24"/>
        </w:rPr>
      </w:pPr>
    </w:p>
    <w:p w14:paraId="24B87386" w14:textId="77777777" w:rsidR="00E819BF" w:rsidRDefault="001B60D6">
      <w:pPr>
        <w:rPr>
          <w:rFonts w:ascii="Calibri" w:eastAsia="Calibri" w:hAnsi="Calibri" w:cs="Calibri"/>
          <w:color w:val="0E101A"/>
          <w:sz w:val="24"/>
          <w:szCs w:val="24"/>
        </w:rPr>
      </w:pPr>
      <w:r>
        <w:rPr>
          <w:rFonts w:ascii="Calibri" w:eastAsia="Calibri" w:hAnsi="Calibri" w:cs="Calibri"/>
          <w:color w:val="0E101A"/>
          <w:sz w:val="24"/>
          <w:szCs w:val="24"/>
        </w:rPr>
        <w:t>Expectations towards candidates:</w:t>
      </w:r>
    </w:p>
    <w:p w14:paraId="53349752" w14:textId="77777777" w:rsidR="00E819BF" w:rsidRDefault="001B60D6">
      <w:pPr>
        <w:numPr>
          <w:ilvl w:val="0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E101A"/>
          <w:sz w:val="24"/>
          <w:szCs w:val="24"/>
        </w:rPr>
        <w:t xml:space="preserve">Master's degree in sociology or related disciplines, </w:t>
      </w:r>
    </w:p>
    <w:p w14:paraId="239E151C" w14:textId="77777777" w:rsidR="00E819BF" w:rsidRDefault="001B60D6">
      <w:pPr>
        <w:numPr>
          <w:ilvl w:val="0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E101A"/>
          <w:sz w:val="24"/>
          <w:szCs w:val="24"/>
        </w:rPr>
        <w:t>knowledge of social research methodology confirmed by practice,</w:t>
      </w:r>
    </w:p>
    <w:p w14:paraId="029C915E" w14:textId="77777777" w:rsidR="00E819BF" w:rsidRDefault="001B60D6">
      <w:pPr>
        <w:numPr>
          <w:ilvl w:val="0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E101A"/>
          <w:sz w:val="24"/>
          <w:szCs w:val="24"/>
        </w:rPr>
        <w:t>knowledge of English at least at B2 level.</w:t>
      </w:r>
    </w:p>
    <w:p w14:paraId="4B816D7C" w14:textId="77777777" w:rsidR="00E819BF" w:rsidRDefault="001B60D6">
      <w:pPr>
        <w:numPr>
          <w:ilvl w:val="0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E101A"/>
          <w:sz w:val="24"/>
          <w:szCs w:val="24"/>
        </w:rPr>
        <w:t xml:space="preserve">Knowledge of Ukrainian and </w:t>
      </w:r>
      <w:r>
        <w:rPr>
          <w:rFonts w:ascii="Calibri" w:eastAsia="Calibri" w:hAnsi="Calibri" w:cs="Calibri"/>
          <w:color w:val="0E101A"/>
          <w:sz w:val="24"/>
          <w:szCs w:val="24"/>
        </w:rPr>
        <w:t>Russian will be an advantage.</w:t>
      </w:r>
    </w:p>
    <w:p w14:paraId="3F51F994" w14:textId="77777777" w:rsidR="00E819BF" w:rsidRDefault="00E819BF">
      <w:pPr>
        <w:ind w:left="720"/>
        <w:rPr>
          <w:rFonts w:ascii="Calibri" w:eastAsia="Calibri" w:hAnsi="Calibri" w:cs="Calibri"/>
          <w:color w:val="0E101A"/>
          <w:sz w:val="24"/>
          <w:szCs w:val="24"/>
        </w:rPr>
      </w:pPr>
    </w:p>
    <w:p w14:paraId="46E070D7" w14:textId="77777777" w:rsidR="00E819BF" w:rsidRDefault="001B60D6">
      <w:pPr>
        <w:rPr>
          <w:rFonts w:ascii="Calibri" w:eastAsia="Calibri" w:hAnsi="Calibri" w:cs="Calibri"/>
          <w:color w:val="0E101A"/>
          <w:sz w:val="24"/>
          <w:szCs w:val="24"/>
        </w:rPr>
      </w:pPr>
      <w:r>
        <w:rPr>
          <w:rFonts w:ascii="Calibri" w:eastAsia="Calibri" w:hAnsi="Calibri" w:cs="Calibri"/>
          <w:color w:val="0E101A"/>
          <w:sz w:val="24"/>
          <w:szCs w:val="24"/>
        </w:rPr>
        <w:t xml:space="preserve">If you wish to apply for a position, please send your CV and cover letter to the email a.przybylska@uw.edu.pl (subject: INSPIRE young researcher) by May 10, 2024. </w:t>
      </w:r>
    </w:p>
    <w:p w14:paraId="158AE0BE" w14:textId="252C1CBA" w:rsidR="00E819BF" w:rsidRDefault="001B60D6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color w:val="0E101A"/>
          <w:sz w:val="24"/>
          <w:szCs w:val="24"/>
        </w:rPr>
        <w:t>We will invite selected candidates to an online meeting on May 13 (time to be given later).</w:t>
      </w:r>
    </w:p>
    <w:sectPr w:rsidR="00E819BF">
      <w:pgSz w:w="12240" w:h="15840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9B52DF"/>
    <w:multiLevelType w:val="multilevel"/>
    <w:tmpl w:val="0B5C08B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0D6196A"/>
    <w:multiLevelType w:val="multilevel"/>
    <w:tmpl w:val="49328284"/>
    <w:lvl w:ilvl="0">
      <w:start w:val="1"/>
      <w:numFmt w:val="bullet"/>
      <w:lvlText w:val="●"/>
      <w:lvlJc w:val="left"/>
      <w:pPr>
        <w:ind w:left="720" w:hanging="360"/>
      </w:pPr>
      <w:rPr>
        <w:color w:val="0E101A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19BF"/>
    <w:rsid w:val="001B60D6"/>
    <w:rsid w:val="00E81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BC34B"/>
  <w15:docId w15:val="{75465830-14B5-4847-BF17-92AE75533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google.com/document/d/1xKAOB0xuhrWELi-Oz-nUk6lnxYhhpUIiL4MFslbLxaA/ed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1588</Characters>
  <Application>Microsoft Office Word</Application>
  <DocSecurity>0</DocSecurity>
  <Lines>13</Lines>
  <Paragraphs>3</Paragraphs>
  <ScaleCrop>false</ScaleCrop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</dc:creator>
  <cp:lastModifiedBy>cd</cp:lastModifiedBy>
  <cp:revision>2</cp:revision>
  <dcterms:created xsi:type="dcterms:W3CDTF">2024-04-17T04:00:00Z</dcterms:created>
  <dcterms:modified xsi:type="dcterms:W3CDTF">2024-04-17T04:00:00Z</dcterms:modified>
</cp:coreProperties>
</file>